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BF" w:rsidRPr="00D91C2D" w:rsidRDefault="00D07734" w:rsidP="00AB12BF">
      <w:pPr>
        <w:shd w:val="clear" w:color="auto" w:fill="E3E4FD"/>
        <w:rPr>
          <w:rFonts w:asciiTheme="majorHAnsi" w:eastAsiaTheme="majorEastAsia" w:hAnsiTheme="majorHAnsi" w:cstheme="majorHAnsi"/>
          <w:b/>
          <w:bCs/>
          <w:color w:val="002060"/>
          <w:sz w:val="26"/>
          <w:szCs w:val="26"/>
          <w:lang w:val="fr-FR"/>
        </w:rPr>
      </w:pPr>
      <w:r w:rsidRPr="00AB12BF">
        <w:rPr>
          <w:rFonts w:asciiTheme="majorHAnsi" w:eastAsiaTheme="majorEastAsia" w:hAnsiTheme="majorHAnsi" w:cstheme="majorHAnsi"/>
          <w:b/>
          <w:bCs/>
          <w:color w:val="002060"/>
          <w:sz w:val="32"/>
          <w:szCs w:val="32"/>
          <w:lang w:val="fr-FR"/>
        </w:rPr>
        <w:t>Eléna</w:t>
      </w:r>
      <w:r w:rsidR="00233CFC">
        <w:rPr>
          <w:rFonts w:asciiTheme="majorHAnsi" w:eastAsiaTheme="majorEastAsia" w:hAnsiTheme="majorHAnsi" w:cstheme="majorHAnsi"/>
          <w:b/>
          <w:bCs/>
          <w:color w:val="002060"/>
          <w:sz w:val="32"/>
          <w:szCs w:val="32"/>
          <w:lang w:val="fr-FR"/>
        </w:rPr>
        <w:t xml:space="preserve"> </w:t>
      </w:r>
      <w:r w:rsidR="00AB12BF" w:rsidRPr="00D91C2D">
        <w:rPr>
          <w:rStyle w:val="10"/>
          <w:rFonts w:cstheme="majorHAnsi"/>
          <w:color w:val="002060"/>
          <w:lang w:val="fr-FR"/>
        </w:rPr>
        <w:t>Tarasova</w:t>
      </w:r>
      <w:r w:rsidR="00AB12BF" w:rsidRPr="00D91C2D">
        <w:rPr>
          <w:rStyle w:val="10"/>
          <w:rFonts w:cstheme="majorHAnsi"/>
          <w:color w:val="002060"/>
          <w:lang w:val="fr-FR"/>
        </w:rPr>
        <w:br/>
      </w:r>
      <w:r w:rsidR="00AB12BF" w:rsidRPr="00D91C2D">
        <w:rPr>
          <w:rStyle w:val="20"/>
          <w:rFonts w:cstheme="majorHAnsi"/>
          <w:color w:val="002060"/>
          <w:lang w:val="fr-FR"/>
        </w:rPr>
        <w:t>(piano)</w:t>
      </w:r>
    </w:p>
    <w:p w:rsidR="00AB12BF" w:rsidRPr="00AB12BF" w:rsidRDefault="00AB12BF" w:rsidP="00847B0C">
      <w:pPr>
        <w:jc w:val="both"/>
        <w:rPr>
          <w:rFonts w:eastAsia="Calibri" w:cstheme="minorHAnsi"/>
          <w:lang w:val="fr-FR"/>
        </w:rPr>
      </w:pPr>
      <w:bookmarkStart w:id="0" w:name="_Hlk111008"/>
      <w:r w:rsidRPr="00AB12BF">
        <w:rPr>
          <w:rFonts w:eastAsia="Calibri" w:cstheme="minorHAnsi"/>
          <w:lang w:val="fr-FR"/>
        </w:rPr>
        <w:t>Eléna</w:t>
      </w:r>
      <w:bookmarkEnd w:id="0"/>
      <w:r w:rsidRPr="00AB12BF">
        <w:rPr>
          <w:rFonts w:eastAsia="Calibri" w:cstheme="minorHAnsi"/>
          <w:lang w:val="fr-FR"/>
        </w:rPr>
        <w:t xml:space="preserve"> Tarasova est lauréate de concours internationaux, </w:t>
      </w:r>
      <w:r w:rsidR="002E482F" w:rsidRPr="00AB12BF">
        <w:rPr>
          <w:rFonts w:eastAsia="Calibri" w:cstheme="minorHAnsi"/>
          <w:lang w:val="fr-FR"/>
        </w:rPr>
        <w:t xml:space="preserve">professeur au Conservatoire de Moscou, </w:t>
      </w:r>
      <w:r w:rsidRPr="00AB12BF">
        <w:rPr>
          <w:rFonts w:eastAsia="Calibri" w:cstheme="minorHAnsi"/>
          <w:lang w:val="fr-FR"/>
        </w:rPr>
        <w:t xml:space="preserve">auteur de concepts et directrice artistique d’une série de projets musicaux, membre de World Piano Teachers Association et de l’Union internationale des musiciens.   </w:t>
      </w:r>
    </w:p>
    <w:p w:rsidR="00AB12BF" w:rsidRPr="00847B0C" w:rsidRDefault="00AB12BF" w:rsidP="00847B0C">
      <w:pPr>
        <w:jc w:val="both"/>
        <w:rPr>
          <w:rFonts w:eastAsia="Calibri" w:cstheme="minorHAnsi"/>
          <w:lang w:val="fr-FR"/>
        </w:rPr>
      </w:pPr>
      <w:r w:rsidRPr="00AB12BF">
        <w:rPr>
          <w:rFonts w:eastAsia="Calibri" w:cstheme="minorHAnsi"/>
          <w:lang w:val="fr-FR"/>
        </w:rPr>
        <w:t xml:space="preserve">Eléna est née le 16 mai 1984 à Moscou. </w:t>
      </w:r>
      <w:r w:rsidR="007156B5" w:rsidRPr="00D005D0">
        <w:rPr>
          <w:rFonts w:cs="Calibri"/>
          <w:lang w:val="fr-FR"/>
        </w:rPr>
        <w:t xml:space="preserve">Elle a commencé à </w:t>
      </w:r>
      <w:r w:rsidR="007156B5">
        <w:rPr>
          <w:rFonts w:cs="Calibri"/>
          <w:lang w:val="fr-FR"/>
        </w:rPr>
        <w:t>jouer du piano</w:t>
      </w:r>
      <w:r w:rsidR="007156B5" w:rsidRPr="00D005D0">
        <w:rPr>
          <w:rFonts w:cs="Calibri"/>
          <w:lang w:val="fr-FR"/>
        </w:rPr>
        <w:t xml:space="preserve"> à l'âge de quatre ans</w:t>
      </w:r>
      <w:r w:rsidR="007156B5">
        <w:rPr>
          <w:rFonts w:cs="Calibri"/>
          <w:lang w:val="en-US"/>
        </w:rPr>
        <w:t>;</w:t>
      </w:r>
      <w:r w:rsidR="007156B5" w:rsidRPr="00423BD6">
        <w:rPr>
          <w:rFonts w:cs="Calibri"/>
          <w:lang w:val="fr-FR"/>
        </w:rPr>
        <w:t xml:space="preserve"> </w:t>
      </w:r>
      <w:r w:rsidR="007156B5" w:rsidRPr="00D005D0">
        <w:rPr>
          <w:rFonts w:cs="Calibri"/>
          <w:lang w:val="fr-FR"/>
        </w:rPr>
        <w:t>à</w:t>
      </w:r>
      <w:r w:rsidR="007156B5" w:rsidRPr="00423BD6">
        <w:rPr>
          <w:rFonts w:cs="Calibri"/>
          <w:lang w:val="fr-FR"/>
        </w:rPr>
        <w:t xml:space="preserve"> l'âge de cinque ans, </w:t>
      </w:r>
      <w:r w:rsidR="007156B5" w:rsidRPr="00D005D0">
        <w:rPr>
          <w:rFonts w:cs="Calibri"/>
          <w:lang w:val="fr-FR"/>
        </w:rPr>
        <w:t>Eléna</w:t>
      </w:r>
      <w:r w:rsidR="007156B5">
        <w:rPr>
          <w:rFonts w:cs="Calibri"/>
          <w:lang w:val="fr-FR"/>
        </w:rPr>
        <w:t xml:space="preserve"> est apparue </w:t>
      </w:r>
      <w:r w:rsidR="007156B5" w:rsidRPr="00423BD6">
        <w:rPr>
          <w:rFonts w:cs="Calibri"/>
          <w:lang w:val="fr-FR"/>
        </w:rPr>
        <w:t>pour la première fois</w:t>
      </w:r>
      <w:r w:rsidR="007156B5">
        <w:rPr>
          <w:rFonts w:cs="Calibri"/>
          <w:lang w:val="fr-FR"/>
        </w:rPr>
        <w:t xml:space="preserve"> sur scène</w:t>
      </w:r>
      <w:r w:rsidR="007156B5" w:rsidRPr="00423BD6">
        <w:rPr>
          <w:rFonts w:cs="Calibri"/>
          <w:lang w:val="fr-FR"/>
        </w:rPr>
        <w:t>.</w:t>
      </w:r>
      <w:r w:rsidR="007156B5" w:rsidRPr="007156B5">
        <w:rPr>
          <w:rFonts w:cs="Calibri"/>
          <w:lang w:val="en-US"/>
        </w:rPr>
        <w:t xml:space="preserve"> </w:t>
      </w:r>
      <w:r w:rsidRPr="00AB12BF">
        <w:rPr>
          <w:rFonts w:eastAsia="Calibri" w:cstheme="minorHAnsi"/>
          <w:lang w:val="fr-FR"/>
        </w:rPr>
        <w:t>Pendant onze ans, l’individualité créative d’Eléna s’est formée et développée dans la classe d’Olga</w:t>
      </w:r>
      <w:r w:rsidR="007F24D4">
        <w:rPr>
          <w:rFonts w:eastAsia="Calibri" w:cstheme="minorHAnsi"/>
          <w:lang w:val="fr-FR"/>
        </w:rPr>
        <w:t xml:space="preserve"> </w:t>
      </w:r>
      <w:r w:rsidRPr="00AB12BF">
        <w:rPr>
          <w:rFonts w:eastAsia="Calibri" w:cstheme="minorHAnsi"/>
          <w:lang w:val="fr-FR"/>
        </w:rPr>
        <w:t xml:space="preserve">Metchetina de l’école de musique d'enfants de l’Académie de musique du Conservatoire de Moscou et à l’Académie de musique du Conservatoire. Ensuite, </w:t>
      </w:r>
      <w:r w:rsidR="007F24D4" w:rsidRPr="00D005D0">
        <w:rPr>
          <w:rFonts w:cs="Calibri"/>
          <w:lang w:val="fr-FR"/>
        </w:rPr>
        <w:t>Eléna est entrée au Conservatoire de Moscou où elle a étudié auprès des professeurs Sergey Dorensky et Pavel Nersessian</w:t>
      </w:r>
      <w:r w:rsidR="007F24D4">
        <w:rPr>
          <w:rFonts w:cs="Calibri"/>
          <w:lang w:val="fr-FR"/>
        </w:rPr>
        <w:t> </w:t>
      </w:r>
      <w:r w:rsidR="007F24D4" w:rsidRPr="00423BD6">
        <w:rPr>
          <w:lang w:val="fr-FR"/>
        </w:rPr>
        <w:t xml:space="preserve">; elle </w:t>
      </w:r>
      <w:r w:rsidR="007F24D4">
        <w:rPr>
          <w:lang w:val="fr-FR"/>
        </w:rPr>
        <w:t>a</w:t>
      </w:r>
      <w:r w:rsidR="007F24D4" w:rsidRPr="00423BD6">
        <w:rPr>
          <w:lang w:val="fr-FR"/>
        </w:rPr>
        <w:t xml:space="preserve"> également </w:t>
      </w:r>
      <w:r w:rsidR="007F24D4">
        <w:rPr>
          <w:lang w:val="fr-FR"/>
        </w:rPr>
        <w:t>fréquenté</w:t>
      </w:r>
      <w:r w:rsidR="007F24D4" w:rsidRPr="00423BD6">
        <w:rPr>
          <w:lang w:val="fr-FR"/>
        </w:rPr>
        <w:t xml:space="preserve"> les classes</w:t>
      </w:r>
      <w:r w:rsidR="007F24D4">
        <w:rPr>
          <w:lang w:val="fr-FR"/>
        </w:rPr>
        <w:t xml:space="preserve"> </w:t>
      </w:r>
      <w:r w:rsidR="007F24D4" w:rsidRPr="00423BD6">
        <w:rPr>
          <w:lang w:val="fr-FR"/>
        </w:rPr>
        <w:t>des professeurs Andre</w:t>
      </w:r>
      <w:r w:rsidR="007F24D4">
        <w:rPr>
          <w:lang w:val="fr-FR"/>
        </w:rPr>
        <w:t>y</w:t>
      </w:r>
      <w:r w:rsidR="007F24D4" w:rsidRPr="00423BD6">
        <w:rPr>
          <w:lang w:val="fr-FR"/>
        </w:rPr>
        <w:t xml:space="preserve"> Pi</w:t>
      </w:r>
      <w:r w:rsidR="007F24D4">
        <w:rPr>
          <w:lang w:val="fr-FR"/>
        </w:rPr>
        <w:t>s</w:t>
      </w:r>
      <w:r w:rsidR="007F24D4" w:rsidRPr="00423BD6">
        <w:rPr>
          <w:lang w:val="fr-FR"/>
        </w:rPr>
        <w:t>arev et Nikola</w:t>
      </w:r>
      <w:r w:rsidR="007F24D4">
        <w:rPr>
          <w:lang w:val="fr-FR"/>
        </w:rPr>
        <w:t>y</w:t>
      </w:r>
      <w:r w:rsidR="007F24D4" w:rsidRPr="00423BD6">
        <w:rPr>
          <w:lang w:val="fr-FR"/>
        </w:rPr>
        <w:t xml:space="preserve"> Lugansky</w:t>
      </w:r>
      <w:r w:rsidR="007F24D4" w:rsidRPr="00D005D0">
        <w:rPr>
          <w:rFonts w:cs="Calibri"/>
          <w:lang w:val="fr-FR"/>
        </w:rPr>
        <w:t>.</w:t>
      </w:r>
      <w:r w:rsidR="007F24D4">
        <w:rPr>
          <w:rFonts w:cs="Calibri"/>
          <w:lang w:val="fr-FR"/>
        </w:rPr>
        <w:t xml:space="preserve"> </w:t>
      </w:r>
      <w:r w:rsidR="007F24D4" w:rsidRPr="007F24D4">
        <w:rPr>
          <w:rFonts w:cs="Calibri"/>
          <w:lang w:val="fr-FR"/>
        </w:rPr>
        <w:t>Après avoir obtenu son diplôme du conservatoire avec mention, Eléna a poursuivi ses études de troisième cycle dans la classe de S. Dorensky et P. Nersessian.</w:t>
      </w:r>
      <w:r w:rsidR="007F24D4">
        <w:rPr>
          <w:rFonts w:cs="Calibri"/>
          <w:lang w:val="fr-FR"/>
        </w:rPr>
        <w:t xml:space="preserve"> </w:t>
      </w:r>
      <w:r w:rsidRPr="00AB12BF">
        <w:rPr>
          <w:rFonts w:eastAsia="Calibri" w:cstheme="minorHAnsi"/>
          <w:lang w:val="fr-FR"/>
        </w:rPr>
        <w:t xml:space="preserve">Après avoir obtenu son diplôme en 2010, elle a été invitée à rejoindre l’équipe des professeurs du conservatoire. </w:t>
      </w:r>
    </w:p>
    <w:p w:rsidR="007F24D4" w:rsidRPr="007F24D4" w:rsidRDefault="007F24D4" w:rsidP="007F24D4">
      <w:pPr>
        <w:jc w:val="both"/>
        <w:rPr>
          <w:rFonts w:ascii="Calibri" w:eastAsia="Times New Roman" w:hAnsi="Calibri" w:cs="Times New Roman"/>
          <w:lang w:val="fr-FR" w:eastAsia="ru-RU"/>
        </w:rPr>
      </w:pPr>
      <w:r w:rsidRPr="007F24D4">
        <w:rPr>
          <w:rFonts w:ascii="Calibri" w:eastAsia="Times New Roman" w:hAnsi="Calibri" w:cs="Times New Roman"/>
          <w:lang w:val="fr-FR" w:eastAsia="ru-RU"/>
        </w:rPr>
        <w:t>La lettre de recommandation du professeur Sergey Dorensky, qu'il a adressée en 2007 à l'école supérieure du Conservatoire de Moscou, contenait de telles lignes:« </w:t>
      </w:r>
      <w:r w:rsidR="002F5CD9" w:rsidRPr="002F5CD9">
        <w:rPr>
          <w:i/>
          <w:lang w:val="en-US"/>
        </w:rPr>
        <w:t>Elena Tarasova est une pianiste excellente. Ces dernières années, elle est devenue une véritable artiste. Elle possède une musicalité fine et un tempérament brillant. Elle élargit constamment son répertoire et donne souvent des concerts</w:t>
      </w:r>
      <w:r w:rsidR="002F5CD9">
        <w:rPr>
          <w:lang w:val="en-US"/>
        </w:rPr>
        <w:t xml:space="preserve"> </w:t>
      </w:r>
      <w:r w:rsidRPr="007F24D4">
        <w:rPr>
          <w:rFonts w:ascii="Calibri" w:eastAsia="Times New Roman" w:hAnsi="Calibri" w:cs="Times New Roman"/>
          <w:lang w:val="fr-FR" w:eastAsia="ru-RU"/>
        </w:rPr>
        <w:t>».</w:t>
      </w:r>
      <w:r w:rsidR="009733E4" w:rsidRPr="009733E4">
        <w:rPr>
          <w:rFonts w:ascii="Calibri" w:eastAsia="Times New Roman" w:hAnsi="Calibri" w:cs="Times New Roman"/>
          <w:lang w:val="en-US" w:eastAsia="ru-RU"/>
        </w:rPr>
        <w:t xml:space="preserve"> </w:t>
      </w:r>
      <w:r w:rsidRPr="007F24D4">
        <w:rPr>
          <w:rFonts w:ascii="Calibri" w:eastAsia="Times New Roman" w:hAnsi="Calibri" w:cs="Times New Roman"/>
          <w:lang w:val="fr-FR" w:eastAsia="ru-RU"/>
        </w:rPr>
        <w:t>Le vaste répertoire d’Eléna, qui couvre différents styles et tendances allant de la période baroque au XXIème siècle, se complète toujours intensément. La biographie créative de la pianiste comprend également des premières mondiales et russes d'œuvres de compositeurs contemporains. Pour l’année du 150e anniversaire de la naissance de S. Rachmaninov, Eléna a fait ses debuts comme l’auteure de transcription, ajoutant au répertoire sa version des « Danses symphoniques » de Rachmaninov op. 45 pour piano solo.</w:t>
      </w:r>
    </w:p>
    <w:p w:rsidR="00D91C2D" w:rsidRPr="00D91C2D" w:rsidRDefault="00400F0F" w:rsidP="00847B0C">
      <w:pPr>
        <w:jc w:val="both"/>
        <w:rPr>
          <w:rFonts w:eastAsia="Calibri" w:cstheme="minorHAnsi"/>
          <w:lang w:val="fr-FR"/>
        </w:rPr>
      </w:pPr>
      <w:r w:rsidRPr="00400F0F">
        <w:rPr>
          <w:rFonts w:eastAsia="Calibri" w:cstheme="minorHAnsi"/>
          <w:lang w:val="fr-FR"/>
        </w:rPr>
        <w:t xml:space="preserve">La maitrise d’interprétation scénique de la pianiste a été </w:t>
      </w:r>
      <w:r w:rsidR="00D337D2" w:rsidRPr="00D337D2">
        <w:rPr>
          <w:rFonts w:eastAsia="Calibri" w:cstheme="minorHAnsi"/>
          <w:lang w:val="fr-FR"/>
        </w:rPr>
        <w:t>appréciée</w:t>
      </w:r>
      <w:r w:rsidRPr="00400F0F">
        <w:rPr>
          <w:rFonts w:eastAsia="Calibri" w:cstheme="minorHAnsi"/>
          <w:lang w:val="fr-FR"/>
        </w:rPr>
        <w:t xml:space="preserve"> en Russie, en Italie, en France, en Allemagne, en Autriche, en République Tchèque, en Serbie, en Bosnie-Herzégovine, aux Pays-Bas et au Japon. Elena a joué avec succès dans les salles de Paris, Montpellier, Lille, Berlin, Duisbourg, Düsseldorf, Salzbourg, Amsterdam, Novi Sad, Sarajevo, Prague, Tokyo, Osaka, Kyoto,</w:t>
      </w:r>
      <w:r w:rsidR="00F04460">
        <w:rPr>
          <w:rFonts w:eastAsia="Calibri" w:cstheme="minorHAnsi"/>
          <w:lang w:val="fr-FR"/>
        </w:rPr>
        <w:t xml:space="preserve"> Nagoya, Sendai, Gifu, Saitama, </w:t>
      </w:r>
      <w:r w:rsidRPr="00400F0F">
        <w:rPr>
          <w:rFonts w:eastAsia="Calibri" w:cstheme="minorHAnsi"/>
          <w:lang w:val="fr-FR"/>
        </w:rPr>
        <w:t xml:space="preserve">Matsuyama, Kagoshima, Fukushima, Naha (Okinawa) et </w:t>
      </w:r>
      <w:r w:rsidR="00157ED5">
        <w:rPr>
          <w:rFonts w:eastAsia="Calibri" w:cstheme="minorHAnsi"/>
          <w:lang w:val="fr-FR"/>
        </w:rPr>
        <w:t xml:space="preserve">beaucoup </w:t>
      </w:r>
      <w:r w:rsidRPr="00400F0F">
        <w:rPr>
          <w:rFonts w:eastAsia="Calibri" w:cstheme="minorHAnsi"/>
          <w:lang w:val="fr-FR"/>
        </w:rPr>
        <w:t xml:space="preserve">d'autres villes. </w:t>
      </w:r>
    </w:p>
    <w:p w:rsidR="00AB12BF" w:rsidRPr="00282F8B" w:rsidRDefault="00F04460" w:rsidP="00847B0C">
      <w:pPr>
        <w:jc w:val="both"/>
        <w:rPr>
          <w:rFonts w:eastAsia="Calibri" w:cstheme="minorHAnsi"/>
          <w:lang w:val="en-US"/>
        </w:rPr>
      </w:pPr>
      <w:r w:rsidRPr="00F04460">
        <w:rPr>
          <w:lang w:val="en-US"/>
        </w:rPr>
        <w:t xml:space="preserve">Parmi les festivals internationaux et les projets musicaux importants la biographie d'Elena comprend les festivals suivants: </w:t>
      </w:r>
      <w:r w:rsidR="005F0123" w:rsidRPr="005F0123">
        <w:rPr>
          <w:lang w:val="en-US"/>
        </w:rPr>
        <w:t>Japan-Russia Cultural Exchange Concerts (Japon</w:t>
      </w:r>
      <w:r w:rsidRPr="00F04460">
        <w:rPr>
          <w:lang w:val="en-US"/>
        </w:rPr>
        <w:t>), Festival Radio France Occitanie Montpellier (directeur artistique — R. Koering), Lille National orchestra festival (directeur artistique — J.-C. Casadesus), «Fridays At The Pushkin Museum», Sergey Rachmaninov International Music Festival (directeur artistique – N. Lugansky), «Concordia» International Music Festival (directeur artistique – A. Sladkovsky), Russian Symphonic Forum (Ekaterinburg), «Radio "ORFEY" présente», etc.</w:t>
      </w:r>
    </w:p>
    <w:p w:rsidR="007F24D4" w:rsidRPr="007F24D4" w:rsidRDefault="00F04460" w:rsidP="00135ED7">
      <w:pPr>
        <w:jc w:val="both"/>
        <w:rPr>
          <w:rFonts w:cstheme="minorHAnsi"/>
          <w:color w:val="262626" w:themeColor="text1" w:themeTint="D9"/>
          <w:lang w:val="en-US"/>
        </w:rPr>
      </w:pPr>
      <w:r w:rsidRPr="00F04460">
        <w:rPr>
          <w:lang w:val="en-US"/>
        </w:rPr>
        <w:t>Eléna accorde une attention particulière à l'organisation de son répertoire, en construisant l'architecture du programme conceptuel de chaque concert</w:t>
      </w:r>
      <w:r w:rsidR="00543DF3">
        <w:rPr>
          <w:lang w:val="en-US"/>
        </w:rPr>
        <w:t xml:space="preserve">. </w:t>
      </w:r>
      <w:r w:rsidR="007F24D4" w:rsidRPr="00423BD6">
        <w:rPr>
          <w:lang w:val="fr-FR"/>
        </w:rPr>
        <w:t xml:space="preserve">Eléna accorde </w:t>
      </w:r>
      <w:r w:rsidR="007F24D4">
        <w:rPr>
          <w:lang w:val="fr-FR"/>
        </w:rPr>
        <w:t>une attention particulière à la compilation</w:t>
      </w:r>
      <w:r w:rsidR="007F24D4" w:rsidRPr="00423BD6">
        <w:rPr>
          <w:lang w:val="fr-FR"/>
        </w:rPr>
        <w:t xml:space="preserve"> de son répertoire, en construisant </w:t>
      </w:r>
      <w:r w:rsidR="007F24D4" w:rsidRPr="00AF15F8">
        <w:rPr>
          <w:lang w:val="fr-FR"/>
        </w:rPr>
        <w:t xml:space="preserve">l'architectonique </w:t>
      </w:r>
      <w:r w:rsidR="007F24D4" w:rsidRPr="00423BD6">
        <w:rPr>
          <w:lang w:val="fr-FR"/>
        </w:rPr>
        <w:t>d</w:t>
      </w:r>
      <w:r w:rsidR="007F24D4">
        <w:rPr>
          <w:lang w:val="fr-FR"/>
        </w:rPr>
        <w:t>e chaque</w:t>
      </w:r>
      <w:r w:rsidR="007F24D4" w:rsidRPr="00423BD6">
        <w:rPr>
          <w:lang w:val="fr-FR"/>
        </w:rPr>
        <w:t xml:space="preserve"> programme de concert. </w:t>
      </w:r>
      <w:r w:rsidR="007F24D4">
        <w:rPr>
          <w:lang w:val="fr-FR"/>
        </w:rPr>
        <w:t>S</w:t>
      </w:r>
      <w:r w:rsidR="007F24D4" w:rsidRPr="00423BD6">
        <w:rPr>
          <w:lang w:val="fr-FR"/>
        </w:rPr>
        <w:t>es saisons de concerts</w:t>
      </w:r>
      <w:r w:rsidR="007F24D4">
        <w:rPr>
          <w:lang w:val="fr-FR"/>
        </w:rPr>
        <w:t xml:space="preserve"> intègrent</w:t>
      </w:r>
      <w:r w:rsidR="007F24D4" w:rsidRPr="00423BD6">
        <w:rPr>
          <w:lang w:val="fr-FR"/>
        </w:rPr>
        <w:t xml:space="preserve"> des programmes </w:t>
      </w:r>
      <w:r w:rsidR="007F24D4">
        <w:rPr>
          <w:lang w:val="fr-FR"/>
        </w:rPr>
        <w:t xml:space="preserve">de chroniques </w:t>
      </w:r>
      <w:r w:rsidR="007F24D4" w:rsidRPr="00423BD6">
        <w:rPr>
          <w:lang w:val="fr-FR"/>
        </w:rPr>
        <w:t>monographiques</w:t>
      </w:r>
      <w:r w:rsidR="007F24D4">
        <w:rPr>
          <w:lang w:val="fr-FR"/>
        </w:rPr>
        <w:t xml:space="preserve">, marathons, </w:t>
      </w:r>
      <w:r w:rsidR="007F24D4" w:rsidRPr="00423BD6">
        <w:rPr>
          <w:lang w:val="fr-FR"/>
        </w:rPr>
        <w:t>programmes</w:t>
      </w:r>
      <w:r w:rsidR="007F24D4">
        <w:rPr>
          <w:lang w:val="fr-FR"/>
        </w:rPr>
        <w:t>-</w:t>
      </w:r>
      <w:r w:rsidR="007F24D4" w:rsidRPr="00AF15F8">
        <w:rPr>
          <w:lang w:val="fr-FR"/>
        </w:rPr>
        <w:t>concepts</w:t>
      </w:r>
      <w:r w:rsidR="007F24D4" w:rsidRPr="007F24D4">
        <w:rPr>
          <w:lang w:val="en-US"/>
        </w:rPr>
        <w:t xml:space="preserve"> différents</w:t>
      </w:r>
      <w:r w:rsidR="007F24D4" w:rsidRPr="00423BD6">
        <w:rPr>
          <w:lang w:val="fr-FR"/>
        </w:rPr>
        <w:t xml:space="preserve">. </w:t>
      </w:r>
      <w:r w:rsidR="007F24D4">
        <w:rPr>
          <w:lang w:val="fr-FR"/>
        </w:rPr>
        <w:t>C</w:t>
      </w:r>
      <w:r w:rsidR="007F24D4" w:rsidRPr="00423BD6">
        <w:rPr>
          <w:lang w:val="fr-FR"/>
        </w:rPr>
        <w:t>es expériences</w:t>
      </w:r>
      <w:r w:rsidR="007F24D4">
        <w:rPr>
          <w:lang w:val="fr-FR"/>
        </w:rPr>
        <w:t xml:space="preserve"> </w:t>
      </w:r>
      <w:r w:rsidR="007F24D4" w:rsidRPr="00AF15F8">
        <w:rPr>
          <w:lang w:val="fr-FR"/>
        </w:rPr>
        <w:t xml:space="preserve">marquantes </w:t>
      </w:r>
      <w:r w:rsidR="007F24D4">
        <w:rPr>
          <w:lang w:val="fr-FR"/>
        </w:rPr>
        <w:t>font naître</w:t>
      </w:r>
      <w:r w:rsidR="007F24D4" w:rsidRPr="00423BD6">
        <w:rPr>
          <w:lang w:val="fr-FR"/>
        </w:rPr>
        <w:t xml:space="preserve"> le concepts du programme </w:t>
      </w:r>
      <w:r w:rsidR="007F24D4">
        <w:rPr>
          <w:lang w:val="fr-FR"/>
        </w:rPr>
        <w:t>comme « spectacle acoustique »</w:t>
      </w:r>
      <w:r w:rsidR="007F24D4" w:rsidRPr="00423BD6">
        <w:rPr>
          <w:lang w:val="fr-FR"/>
        </w:rPr>
        <w:t>.</w:t>
      </w:r>
      <w:r w:rsidR="000A6C87" w:rsidRPr="00D91C2D">
        <w:rPr>
          <w:rFonts w:cstheme="minorHAnsi"/>
          <w:color w:val="262626" w:themeColor="text1" w:themeTint="D9"/>
          <w:lang w:val="fr-FR"/>
        </w:rPr>
        <w:t>Eléna a enregistré</w:t>
      </w:r>
      <w:r w:rsidR="00157ED5" w:rsidRPr="00D91C2D">
        <w:rPr>
          <w:rFonts w:cstheme="minorHAnsi"/>
          <w:color w:val="262626" w:themeColor="text1" w:themeTint="D9"/>
          <w:lang w:val="fr-FR"/>
        </w:rPr>
        <w:t xml:space="preserve"> </w:t>
      </w:r>
      <w:r w:rsidR="000A6C87" w:rsidRPr="00D91C2D">
        <w:rPr>
          <w:rFonts w:cstheme="minorHAnsi"/>
          <w:color w:val="262626" w:themeColor="text1" w:themeTint="D9"/>
          <w:lang w:val="fr-FR"/>
        </w:rPr>
        <w:t>plusieurs</w:t>
      </w:r>
      <w:r w:rsidR="00157ED5" w:rsidRPr="00D91C2D">
        <w:rPr>
          <w:rFonts w:cstheme="minorHAnsi"/>
          <w:color w:val="262626" w:themeColor="text1" w:themeTint="D9"/>
          <w:lang w:val="fr-FR"/>
        </w:rPr>
        <w:t xml:space="preserve"> </w:t>
      </w:r>
      <w:r w:rsidR="005072A9" w:rsidRPr="00D91C2D">
        <w:rPr>
          <w:rFonts w:cstheme="minorHAnsi"/>
          <w:color w:val="262626" w:themeColor="text1" w:themeTint="D9"/>
          <w:lang w:val="fr-FR"/>
        </w:rPr>
        <w:t>CD</w:t>
      </w:r>
      <w:r w:rsidR="000A6C87" w:rsidRPr="00D91C2D">
        <w:rPr>
          <w:rFonts w:cstheme="minorHAnsi"/>
          <w:color w:val="262626" w:themeColor="text1" w:themeTint="D9"/>
          <w:lang w:val="fr-FR"/>
        </w:rPr>
        <w:t xml:space="preserve"> avec des œuvres de </w:t>
      </w:r>
      <w:r w:rsidR="001540CD" w:rsidRPr="00D91C2D">
        <w:rPr>
          <w:rFonts w:cstheme="minorHAnsi"/>
          <w:color w:val="262626" w:themeColor="text1" w:themeTint="D9"/>
          <w:lang w:val="fr-FR"/>
        </w:rPr>
        <w:t xml:space="preserve">F. Couperin, </w:t>
      </w:r>
      <w:r w:rsidR="000A6C87" w:rsidRPr="00D91C2D">
        <w:rPr>
          <w:rFonts w:cstheme="minorHAnsi"/>
          <w:color w:val="262626" w:themeColor="text1" w:themeTint="D9"/>
          <w:lang w:val="fr-FR"/>
        </w:rPr>
        <w:t xml:space="preserve">J.S. Bach, F. Liszt, C. </w:t>
      </w:r>
      <w:r w:rsidR="000A6C87" w:rsidRPr="00D91C2D">
        <w:rPr>
          <w:rFonts w:cstheme="minorHAnsi"/>
          <w:color w:val="262626" w:themeColor="text1" w:themeTint="D9"/>
          <w:lang w:val="fr-FR"/>
        </w:rPr>
        <w:lastRenderedPageBreak/>
        <w:t xml:space="preserve">Debussy, C. Saint-Saëns, P. Tchaikovsky, S. Rachmaninov, </w:t>
      </w:r>
      <w:r w:rsidR="001540CD" w:rsidRPr="00D91C2D">
        <w:rPr>
          <w:rFonts w:cstheme="minorHAnsi"/>
          <w:color w:val="262626" w:themeColor="text1" w:themeTint="D9"/>
          <w:lang w:val="fr-FR"/>
        </w:rPr>
        <w:t xml:space="preserve">A. Scriabine, </w:t>
      </w:r>
      <w:r w:rsidR="000A6C87" w:rsidRPr="00D91C2D">
        <w:rPr>
          <w:rFonts w:cstheme="minorHAnsi"/>
          <w:color w:val="262626" w:themeColor="text1" w:themeTint="D9"/>
          <w:lang w:val="fr-FR"/>
        </w:rPr>
        <w:t>M. Ravel, S. Prokofiev, I. Stravinsky, J.Françaix.</w:t>
      </w:r>
      <w:r w:rsidR="007F24D4" w:rsidRPr="007F24D4">
        <w:rPr>
          <w:rFonts w:cstheme="minorHAnsi"/>
          <w:color w:val="262626" w:themeColor="text1" w:themeTint="D9"/>
          <w:lang w:val="en-US"/>
        </w:rPr>
        <w:t xml:space="preserve"> </w:t>
      </w:r>
      <w:r w:rsidR="007F24D4" w:rsidRPr="00423BD6">
        <w:rPr>
          <w:lang w:val="fr-FR"/>
        </w:rPr>
        <w:t>Les enregistrements de la pianiste ont reçu d</w:t>
      </w:r>
      <w:r w:rsidR="007F24D4">
        <w:rPr>
          <w:lang w:val="fr-FR"/>
        </w:rPr>
        <w:t>’excellentes</w:t>
      </w:r>
      <w:r w:rsidR="007F24D4" w:rsidRPr="00423BD6">
        <w:rPr>
          <w:lang w:val="fr-FR"/>
        </w:rPr>
        <w:t xml:space="preserve"> critiques</w:t>
      </w:r>
      <w:r w:rsidR="007F24D4" w:rsidRPr="009F099A">
        <w:rPr>
          <w:lang w:val="en-US"/>
        </w:rPr>
        <w:t xml:space="preserve"> </w:t>
      </w:r>
      <w:r w:rsidR="007F24D4" w:rsidRPr="00423BD6">
        <w:rPr>
          <w:lang w:val="fr-FR"/>
        </w:rPr>
        <w:t>de la presse</w:t>
      </w:r>
      <w:r w:rsidR="007F24D4">
        <w:rPr>
          <w:lang w:val="fr-FR"/>
        </w:rPr>
        <w:t xml:space="preserve"> étrangère, ainsi que </w:t>
      </w:r>
      <w:r w:rsidR="007F24D4" w:rsidRPr="007F24D4">
        <w:rPr>
          <w:lang w:val="fr-FR"/>
        </w:rPr>
        <w:t>le score maximum</w:t>
      </w:r>
      <w:r w:rsidR="007F24D4" w:rsidRPr="00423BD6">
        <w:rPr>
          <w:lang w:val="fr-FR"/>
        </w:rPr>
        <w:t xml:space="preserve"> pour l’interprétation dans les classements des médias musicaux européens.</w:t>
      </w:r>
    </w:p>
    <w:p w:rsidR="00E64891" w:rsidRDefault="00157ED5" w:rsidP="00135ED7">
      <w:pPr>
        <w:jc w:val="both"/>
        <w:rPr>
          <w:rFonts w:cstheme="minorHAnsi"/>
          <w:lang w:val="fr-FR"/>
        </w:rPr>
      </w:pPr>
      <w:r w:rsidRPr="00D91C2D">
        <w:rPr>
          <w:rFonts w:cstheme="minorHAnsi"/>
          <w:color w:val="262626" w:themeColor="text1" w:themeTint="D9"/>
          <w:lang w:val="fr-FR"/>
        </w:rPr>
        <w:t>Elle</w:t>
      </w:r>
      <w:r w:rsidR="00AB12BF" w:rsidRPr="00847B0C">
        <w:rPr>
          <w:rFonts w:cstheme="minorHAnsi"/>
          <w:lang w:val="fr-FR"/>
        </w:rPr>
        <w:t xml:space="preserve"> collabore avec des orchestres, des ensembles de chambre</w:t>
      </w:r>
      <w:r w:rsidR="00DB1EF1" w:rsidRPr="00D91C2D">
        <w:rPr>
          <w:rFonts w:cstheme="minorHAnsi"/>
          <w:lang w:val="fr-FR"/>
        </w:rPr>
        <w:t>et</w:t>
      </w:r>
      <w:r w:rsidR="00AB12BF" w:rsidRPr="00847B0C">
        <w:rPr>
          <w:rFonts w:cstheme="minorHAnsi"/>
          <w:lang w:val="fr-FR"/>
        </w:rPr>
        <w:t xml:space="preserve"> des </w:t>
      </w:r>
      <w:r w:rsidR="00D07734" w:rsidRPr="00D07734">
        <w:rPr>
          <w:rFonts w:cstheme="minorHAnsi"/>
          <w:lang w:val="fr-FR"/>
        </w:rPr>
        <w:t>artistes</w:t>
      </w:r>
      <w:r w:rsidR="00AB12BF" w:rsidRPr="00847B0C">
        <w:rPr>
          <w:rFonts w:cstheme="minorHAnsi"/>
          <w:lang w:val="fr-FR"/>
        </w:rPr>
        <w:t xml:space="preserve"> parmi lesquels</w:t>
      </w:r>
      <w:r w:rsidR="000443C5">
        <w:rPr>
          <w:rFonts w:cstheme="minorHAnsi"/>
          <w:lang w:val="fr-FR"/>
        </w:rPr>
        <w:t xml:space="preserve"> </w:t>
      </w:r>
      <w:r w:rsidR="00E64891" w:rsidRPr="00E64891">
        <w:rPr>
          <w:rFonts w:cstheme="minorHAnsi"/>
          <w:lang w:val="fr-FR"/>
        </w:rPr>
        <w:t xml:space="preserve">l‘Orchestre symphonique du Conservatoire à Moscou, Vyatcheslav Valeev, l’Orchestre symphonique de la République Tatarstan, </w:t>
      </w:r>
      <w:r w:rsidR="00F04460" w:rsidRPr="00F04460">
        <w:rPr>
          <w:rFonts w:cstheme="minorHAnsi"/>
          <w:lang w:val="fr-FR"/>
        </w:rPr>
        <w:t xml:space="preserve">Gayk Kazazyan, Philipp Kopachevsky, Roberto Forés Veses, Alexandr Zagorinsky, Kirill Rodin, Sergey Eletsky, Elena Korzhenevich, Anna Yanchishina, Sergey Poltavsky, Andrey Yaroshinsky, Alexey Kudryashov, Arseny Tarasevich-Nikolayev, </w:t>
      </w:r>
      <w:r w:rsidR="00282F8B">
        <w:rPr>
          <w:rFonts w:cstheme="minorHAnsi"/>
          <w:lang w:val="fr-FR"/>
        </w:rPr>
        <w:t xml:space="preserve">Nail Mavlyudov, </w:t>
      </w:r>
      <w:r w:rsidR="00F04460" w:rsidRPr="00F04460">
        <w:rPr>
          <w:rFonts w:cstheme="minorHAnsi"/>
          <w:lang w:val="fr-FR"/>
        </w:rPr>
        <w:t>Pavel Baransky, Vitaly Vatulya, Alexey Kurbatov, Sergey Suvorov, Ilya Gaisin, Sergey Ferulyov, Rashit Nigamatullin, Anton Pavlovsky, Rusquartet, Victor Khotulev,</w:t>
      </w:r>
      <w:r w:rsidR="00F04460">
        <w:rPr>
          <w:rFonts w:cstheme="minorHAnsi"/>
          <w:lang w:val="fr-FR"/>
        </w:rPr>
        <w:t xml:space="preserve"> </w:t>
      </w:r>
      <w:r w:rsidR="00E64891" w:rsidRPr="00E64891">
        <w:rPr>
          <w:rFonts w:cstheme="minorHAnsi"/>
          <w:lang w:val="fr-FR"/>
        </w:rPr>
        <w:t>etc.</w:t>
      </w:r>
    </w:p>
    <w:p w:rsidR="004B4D21" w:rsidRDefault="004B4D21" w:rsidP="00135ED7">
      <w:pPr>
        <w:jc w:val="both"/>
        <w:rPr>
          <w:rFonts w:cstheme="minorHAnsi"/>
          <w:lang w:val="fr-FR"/>
        </w:rPr>
      </w:pPr>
      <w:r w:rsidRPr="004B4D21">
        <w:rPr>
          <w:rFonts w:cstheme="minorHAnsi"/>
          <w:lang w:val="fr-FR"/>
        </w:rPr>
        <w:t>Depuis 2010 à ce jour Elena est professeur au Conservatoire Tchaïkovski de Moscou. Elle dirige aussi des master-classes en Russie, en Allemagne, en France, en Bosnie-Herzégovine, en Serbie et au Japon.</w:t>
      </w:r>
    </w:p>
    <w:p w:rsidR="001540CD" w:rsidRPr="00D91C2D" w:rsidRDefault="001540CD" w:rsidP="001540CD">
      <w:pPr>
        <w:rPr>
          <w:rFonts w:ascii="Times New Roman" w:eastAsia="Times New Roman" w:hAnsi="Times New Roman" w:cs="Times New Roman"/>
          <w:lang w:val="fr-FR" w:eastAsia="ru-RU"/>
        </w:rPr>
      </w:pPr>
      <w:r w:rsidRPr="00D73DD6">
        <w:rPr>
          <w:rFonts w:ascii="Calibri" w:eastAsia="Times New Roman" w:hAnsi="Calibri" w:cs="Calibri"/>
          <w:color w:val="201F1E"/>
          <w:bdr w:val="none" w:sz="0" w:space="0" w:color="auto" w:frame="1"/>
          <w:shd w:val="clear" w:color="auto" w:fill="FFFFFF"/>
          <w:lang w:val="fr-FR" w:eastAsia="ru-RU"/>
        </w:rPr>
        <w:t>El</w:t>
      </w:r>
      <w:r>
        <w:rPr>
          <w:rFonts w:ascii="Calibri" w:eastAsia="Times New Roman" w:hAnsi="Calibri" w:cs="Calibri"/>
          <w:color w:val="201F1E"/>
          <w:bdr w:val="none" w:sz="0" w:space="0" w:color="auto" w:frame="1"/>
          <w:shd w:val="clear" w:color="auto" w:fill="FFFFFF"/>
          <w:lang w:val="fr-FR" w:eastAsia="ru-RU"/>
        </w:rPr>
        <w:t>ena</w:t>
      </w:r>
      <w:r w:rsidRPr="00D73DD6">
        <w:rPr>
          <w:rFonts w:ascii="Calibri" w:eastAsia="Times New Roman" w:hAnsi="Calibri" w:cs="Calibri"/>
          <w:color w:val="201F1E"/>
          <w:bdr w:val="none" w:sz="0" w:space="0" w:color="auto" w:frame="1"/>
          <w:shd w:val="clear" w:color="auto" w:fill="FFFFFF"/>
          <w:lang w:val="fr-FR" w:eastAsia="ru-RU"/>
        </w:rPr>
        <w:t xml:space="preserve"> participe au jury de divers concours et festivals. Depuis 2018, elle est membre du jury du concours annuel WPTA International Piano Competition (Serbie).</w:t>
      </w:r>
      <w:r w:rsidRPr="00D73DD6">
        <w:rPr>
          <w:rFonts w:ascii="Calibri" w:eastAsia="Times New Roman" w:hAnsi="Calibri" w:cs="Calibri"/>
          <w:color w:val="1D2129"/>
          <w:bdr w:val="none" w:sz="0" w:space="0" w:color="auto" w:frame="1"/>
          <w:shd w:val="clear" w:color="auto" w:fill="FFFFFF"/>
          <w:lang w:val="fr-FR" w:eastAsia="ru-RU"/>
        </w:rPr>
        <w:t> </w:t>
      </w:r>
    </w:p>
    <w:p w:rsidR="00300DD3" w:rsidRPr="005F0123" w:rsidRDefault="00847B0C" w:rsidP="00847B0C">
      <w:pPr>
        <w:jc w:val="both"/>
        <w:rPr>
          <w:lang w:val="en-US"/>
        </w:rPr>
      </w:pPr>
      <w:r w:rsidRPr="00D91C2D">
        <w:rPr>
          <w:rFonts w:cstheme="minorHAnsi"/>
          <w:color w:val="262626" w:themeColor="text1" w:themeTint="D9"/>
          <w:lang w:val="fr-FR"/>
        </w:rPr>
        <w:t>Eléna</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est</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l'auteur</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d'idées et la directrice</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artistique</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d’une</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série de festivals et cycles de concerts. La formation des concepts et la réalisation de projets</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similaires, riches en</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 xml:space="preserve">découvertes de </w:t>
      </w:r>
      <w:r w:rsidR="000443C5" w:rsidRPr="00D91C2D">
        <w:rPr>
          <w:rFonts w:cstheme="minorHAnsi"/>
          <w:color w:val="262626" w:themeColor="text1" w:themeTint="D9"/>
          <w:lang w:val="fr-FR"/>
        </w:rPr>
        <w:t xml:space="preserve">repertoire </w:t>
      </w:r>
      <w:r w:rsidRPr="00D91C2D">
        <w:rPr>
          <w:rFonts w:cstheme="minorHAnsi"/>
          <w:color w:val="262626" w:themeColor="text1" w:themeTint="D9"/>
          <w:lang w:val="fr-FR"/>
        </w:rPr>
        <w:t>nouvelles et originales, constituent un élément important de son activité</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créatrice. Les projets les plus ambitieux</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d’Eléna</w:t>
      </w:r>
      <w:r w:rsidR="000443C5" w:rsidRPr="00D91C2D">
        <w:rPr>
          <w:rFonts w:cstheme="minorHAnsi"/>
          <w:color w:val="262626" w:themeColor="text1" w:themeTint="D9"/>
          <w:lang w:val="fr-FR"/>
        </w:rPr>
        <w:t xml:space="preserve"> </w:t>
      </w:r>
      <w:r w:rsidRPr="00D91C2D">
        <w:rPr>
          <w:rFonts w:cstheme="minorHAnsi"/>
          <w:color w:val="262626" w:themeColor="text1" w:themeTint="D9"/>
          <w:lang w:val="fr-FR"/>
        </w:rPr>
        <w:t xml:space="preserve">sont le festival </w:t>
      </w:r>
      <w:r w:rsidR="00300DD3" w:rsidRPr="00300DD3">
        <w:rPr>
          <w:lang w:val="en-US"/>
        </w:rPr>
        <w:t xml:space="preserve">« Pour le 110ème anniversaire de la naissance de Francis Poulenc » (2008-2009), qui est devenu le premier projet monographique en Russie consacré à Poulenc, et le projet musical international « OPUS UNIVERSUM » (depuis 2016). </w:t>
      </w:r>
    </w:p>
    <w:p w:rsidR="00AB12BF" w:rsidRPr="003246FF" w:rsidRDefault="00F74642" w:rsidP="00847B0C">
      <w:pPr>
        <w:jc w:val="both"/>
        <w:rPr>
          <w:rStyle w:val="10"/>
          <w:rFonts w:asciiTheme="minorHAnsi" w:hAnsiTheme="minorHAnsi" w:cstheme="minorHAnsi"/>
          <w:color w:val="548DD4" w:themeColor="text2" w:themeTint="99"/>
          <w:sz w:val="24"/>
          <w:szCs w:val="24"/>
          <w:lang w:val="en-US"/>
        </w:rPr>
      </w:pPr>
      <w:hyperlink r:id="rId6" w:history="1">
        <w:r w:rsidR="00D07734" w:rsidRPr="003246FF">
          <w:rPr>
            <w:rStyle w:val="a3"/>
            <w:rFonts w:eastAsiaTheme="majorEastAsia" w:cstheme="minorHAnsi"/>
            <w:sz w:val="24"/>
            <w:szCs w:val="24"/>
            <w:lang w:val="en-US"/>
          </w:rPr>
          <w:t>www.elenatarasova.ru</w:t>
        </w:r>
      </w:hyperlink>
    </w:p>
    <w:p w:rsidR="00487022" w:rsidRPr="00DB1EF1" w:rsidRDefault="00487022" w:rsidP="00487022">
      <w:pPr>
        <w:rPr>
          <w:rFonts w:eastAsiaTheme="majorEastAsia" w:cstheme="minorHAnsi"/>
          <w:b/>
          <w:bCs/>
          <w:color w:val="548DD4" w:themeColor="text2" w:themeTint="99"/>
          <w:sz w:val="32"/>
          <w:szCs w:val="32"/>
          <w:lang w:val="en-US"/>
        </w:rPr>
      </w:pPr>
    </w:p>
    <w:sectPr w:rsidR="00487022" w:rsidRPr="00DB1EF1" w:rsidSect="00880C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4F9" w:rsidRDefault="004F04F9" w:rsidP="000A6C87">
      <w:pPr>
        <w:spacing w:after="0" w:line="240" w:lineRule="auto"/>
      </w:pPr>
      <w:r>
        <w:separator/>
      </w:r>
    </w:p>
  </w:endnote>
  <w:endnote w:type="continuationSeparator" w:id="1">
    <w:p w:rsidR="004F04F9" w:rsidRDefault="004F04F9" w:rsidP="000A6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4F9" w:rsidRDefault="004F04F9" w:rsidP="000A6C87">
      <w:pPr>
        <w:spacing w:after="0" w:line="240" w:lineRule="auto"/>
      </w:pPr>
      <w:r>
        <w:separator/>
      </w:r>
    </w:p>
  </w:footnote>
  <w:footnote w:type="continuationSeparator" w:id="1">
    <w:p w:rsidR="004F04F9" w:rsidRDefault="004F04F9" w:rsidP="000A6C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02"/>
  </w:hdrShapeDefaults>
  <w:footnotePr>
    <w:footnote w:id="0"/>
    <w:footnote w:id="1"/>
  </w:footnotePr>
  <w:endnotePr>
    <w:endnote w:id="0"/>
    <w:endnote w:id="1"/>
  </w:endnotePr>
  <w:compat/>
  <w:rsids>
    <w:rsidRoot w:val="00E12E22"/>
    <w:rsid w:val="00000688"/>
    <w:rsid w:val="00024687"/>
    <w:rsid w:val="0004159A"/>
    <w:rsid w:val="000443C5"/>
    <w:rsid w:val="00074817"/>
    <w:rsid w:val="00076659"/>
    <w:rsid w:val="0008299B"/>
    <w:rsid w:val="00087048"/>
    <w:rsid w:val="00092742"/>
    <w:rsid w:val="000A6C87"/>
    <w:rsid w:val="000B5616"/>
    <w:rsid w:val="000C281B"/>
    <w:rsid w:val="000E2CC9"/>
    <w:rsid w:val="000F4C1B"/>
    <w:rsid w:val="001001B3"/>
    <w:rsid w:val="00121424"/>
    <w:rsid w:val="00122862"/>
    <w:rsid w:val="00124816"/>
    <w:rsid w:val="00135ED7"/>
    <w:rsid w:val="00137F08"/>
    <w:rsid w:val="001540CD"/>
    <w:rsid w:val="00157ED5"/>
    <w:rsid w:val="001746D8"/>
    <w:rsid w:val="001969E5"/>
    <w:rsid w:val="001B159B"/>
    <w:rsid w:val="001D5E70"/>
    <w:rsid w:val="00233CFC"/>
    <w:rsid w:val="002472D0"/>
    <w:rsid w:val="00275BE6"/>
    <w:rsid w:val="00282F8B"/>
    <w:rsid w:val="002E482F"/>
    <w:rsid w:val="002F5CD9"/>
    <w:rsid w:val="00300DD3"/>
    <w:rsid w:val="0030437D"/>
    <w:rsid w:val="003230F4"/>
    <w:rsid w:val="003246FF"/>
    <w:rsid w:val="00356F64"/>
    <w:rsid w:val="00400F0F"/>
    <w:rsid w:val="004017FA"/>
    <w:rsid w:val="00417EC6"/>
    <w:rsid w:val="004229CC"/>
    <w:rsid w:val="00430A2D"/>
    <w:rsid w:val="00444311"/>
    <w:rsid w:val="004531ED"/>
    <w:rsid w:val="004622A9"/>
    <w:rsid w:val="0046733D"/>
    <w:rsid w:val="00487022"/>
    <w:rsid w:val="004B4D21"/>
    <w:rsid w:val="004C4812"/>
    <w:rsid w:val="004D1D62"/>
    <w:rsid w:val="004F04F9"/>
    <w:rsid w:val="004F34B5"/>
    <w:rsid w:val="004F3577"/>
    <w:rsid w:val="004F3B00"/>
    <w:rsid w:val="005072A9"/>
    <w:rsid w:val="00525981"/>
    <w:rsid w:val="00533E23"/>
    <w:rsid w:val="00543DF3"/>
    <w:rsid w:val="0056243E"/>
    <w:rsid w:val="005A4B0F"/>
    <w:rsid w:val="005D2028"/>
    <w:rsid w:val="005F0123"/>
    <w:rsid w:val="00634F0A"/>
    <w:rsid w:val="00642C18"/>
    <w:rsid w:val="00665E22"/>
    <w:rsid w:val="00677D08"/>
    <w:rsid w:val="00690FE3"/>
    <w:rsid w:val="00691A21"/>
    <w:rsid w:val="006A158D"/>
    <w:rsid w:val="006A1822"/>
    <w:rsid w:val="006A7EF6"/>
    <w:rsid w:val="006D425E"/>
    <w:rsid w:val="00700B8F"/>
    <w:rsid w:val="007156B5"/>
    <w:rsid w:val="007940F8"/>
    <w:rsid w:val="007B0E50"/>
    <w:rsid w:val="007F24D4"/>
    <w:rsid w:val="007F5371"/>
    <w:rsid w:val="00805562"/>
    <w:rsid w:val="00810F61"/>
    <w:rsid w:val="008233E6"/>
    <w:rsid w:val="0084690F"/>
    <w:rsid w:val="00847525"/>
    <w:rsid w:val="00847B0C"/>
    <w:rsid w:val="00872B77"/>
    <w:rsid w:val="00876C60"/>
    <w:rsid w:val="00880C20"/>
    <w:rsid w:val="008A57FD"/>
    <w:rsid w:val="008F2A9E"/>
    <w:rsid w:val="009127B5"/>
    <w:rsid w:val="00920970"/>
    <w:rsid w:val="00921FA1"/>
    <w:rsid w:val="00957462"/>
    <w:rsid w:val="009733E4"/>
    <w:rsid w:val="009C3973"/>
    <w:rsid w:val="009C5D86"/>
    <w:rsid w:val="00A050B9"/>
    <w:rsid w:val="00A25D2A"/>
    <w:rsid w:val="00A62342"/>
    <w:rsid w:val="00A6464C"/>
    <w:rsid w:val="00A73A1D"/>
    <w:rsid w:val="00A958E5"/>
    <w:rsid w:val="00AB12BF"/>
    <w:rsid w:val="00AC24AE"/>
    <w:rsid w:val="00AD200E"/>
    <w:rsid w:val="00AE0016"/>
    <w:rsid w:val="00B01736"/>
    <w:rsid w:val="00B24DBA"/>
    <w:rsid w:val="00B817EA"/>
    <w:rsid w:val="00B95D3B"/>
    <w:rsid w:val="00BB659B"/>
    <w:rsid w:val="00C1453F"/>
    <w:rsid w:val="00C73355"/>
    <w:rsid w:val="00C7362E"/>
    <w:rsid w:val="00CA3280"/>
    <w:rsid w:val="00CB328A"/>
    <w:rsid w:val="00D07734"/>
    <w:rsid w:val="00D337D2"/>
    <w:rsid w:val="00D371F3"/>
    <w:rsid w:val="00D423B2"/>
    <w:rsid w:val="00D435C5"/>
    <w:rsid w:val="00D54156"/>
    <w:rsid w:val="00D55C18"/>
    <w:rsid w:val="00D55DE8"/>
    <w:rsid w:val="00D70CE8"/>
    <w:rsid w:val="00D849D0"/>
    <w:rsid w:val="00D91C2D"/>
    <w:rsid w:val="00DB1EF1"/>
    <w:rsid w:val="00DD08CB"/>
    <w:rsid w:val="00E05724"/>
    <w:rsid w:val="00E05E81"/>
    <w:rsid w:val="00E12E22"/>
    <w:rsid w:val="00E64891"/>
    <w:rsid w:val="00E66786"/>
    <w:rsid w:val="00E74EF3"/>
    <w:rsid w:val="00ED3CFC"/>
    <w:rsid w:val="00EE6560"/>
    <w:rsid w:val="00F005FB"/>
    <w:rsid w:val="00F04460"/>
    <w:rsid w:val="00F16137"/>
    <w:rsid w:val="00F2714E"/>
    <w:rsid w:val="00F30651"/>
    <w:rsid w:val="00F36E0F"/>
    <w:rsid w:val="00F74642"/>
    <w:rsid w:val="00F76F76"/>
    <w:rsid w:val="00FB1D55"/>
    <w:rsid w:val="00FC2352"/>
    <w:rsid w:val="00FD5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4E"/>
  </w:style>
  <w:style w:type="paragraph" w:styleId="1">
    <w:name w:val="heading 1"/>
    <w:basedOn w:val="a"/>
    <w:next w:val="a"/>
    <w:link w:val="10"/>
    <w:uiPriority w:val="9"/>
    <w:qFormat/>
    <w:rsid w:val="004F357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semiHidden/>
    <w:unhideWhenUsed/>
    <w:qFormat/>
    <w:rsid w:val="004F35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3577"/>
    <w:pPr>
      <w:keepNext/>
      <w:keepLines/>
      <w:spacing w:before="200" w:after="0"/>
      <w:outlineLvl w:val="2"/>
    </w:pPr>
    <w:rPr>
      <w:rFonts w:ascii="Verdana" w:eastAsiaTheme="majorEastAsia" w:hAnsi="Verdana" w:cstheme="majorBidi"/>
      <w:b/>
      <w:bCs/>
      <w:color w:val="373842"/>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577"/>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0"/>
    <w:link w:val="2"/>
    <w:uiPriority w:val="9"/>
    <w:semiHidden/>
    <w:rsid w:val="004F35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F3577"/>
    <w:rPr>
      <w:rFonts w:ascii="Verdana" w:eastAsiaTheme="majorEastAsia" w:hAnsi="Verdana" w:cstheme="majorBidi"/>
      <w:b/>
      <w:bCs/>
      <w:color w:val="373842"/>
      <w:sz w:val="18"/>
      <w:szCs w:val="18"/>
    </w:rPr>
  </w:style>
  <w:style w:type="character" w:styleId="a3">
    <w:name w:val="Hyperlink"/>
    <w:basedOn w:val="a0"/>
    <w:uiPriority w:val="99"/>
    <w:unhideWhenUsed/>
    <w:rsid w:val="004F3577"/>
    <w:rPr>
      <w:color w:val="0000FF" w:themeColor="hyperlink"/>
      <w:u w:val="single"/>
    </w:rPr>
  </w:style>
  <w:style w:type="paragraph" w:styleId="a4">
    <w:name w:val="Balloon Text"/>
    <w:basedOn w:val="a"/>
    <w:link w:val="a5"/>
    <w:uiPriority w:val="99"/>
    <w:semiHidden/>
    <w:unhideWhenUsed/>
    <w:rsid w:val="007B0E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0E50"/>
    <w:rPr>
      <w:rFonts w:ascii="Tahoma" w:hAnsi="Tahoma" w:cs="Tahoma"/>
      <w:sz w:val="16"/>
      <w:szCs w:val="16"/>
    </w:rPr>
  </w:style>
  <w:style w:type="character" w:customStyle="1" w:styleId="UnresolvedMention">
    <w:name w:val="Unresolved Mention"/>
    <w:basedOn w:val="a0"/>
    <w:uiPriority w:val="99"/>
    <w:semiHidden/>
    <w:unhideWhenUsed/>
    <w:rsid w:val="00D07734"/>
    <w:rPr>
      <w:color w:val="605E5C"/>
      <w:shd w:val="clear" w:color="auto" w:fill="E1DFDD"/>
    </w:rPr>
  </w:style>
  <w:style w:type="paragraph" w:styleId="a6">
    <w:name w:val="header"/>
    <w:basedOn w:val="a"/>
    <w:link w:val="a7"/>
    <w:uiPriority w:val="99"/>
    <w:unhideWhenUsed/>
    <w:rsid w:val="000A6C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6C87"/>
  </w:style>
  <w:style w:type="paragraph" w:styleId="a8">
    <w:name w:val="footer"/>
    <w:basedOn w:val="a"/>
    <w:link w:val="a9"/>
    <w:uiPriority w:val="99"/>
    <w:unhideWhenUsed/>
    <w:rsid w:val="000A6C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6C87"/>
  </w:style>
  <w:style w:type="character" w:styleId="aa">
    <w:name w:val="Emphasis"/>
    <w:basedOn w:val="a0"/>
    <w:uiPriority w:val="20"/>
    <w:qFormat/>
    <w:rsid w:val="00F04460"/>
    <w:rPr>
      <w:i/>
      <w:iCs/>
    </w:rPr>
  </w:style>
  <w:style w:type="paragraph" w:styleId="ab">
    <w:name w:val="Normal (Web)"/>
    <w:basedOn w:val="a"/>
    <w:uiPriority w:val="99"/>
    <w:unhideWhenUsed/>
    <w:rsid w:val="00282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1209083">
      <w:bodyDiv w:val="1"/>
      <w:marLeft w:val="0"/>
      <w:marRight w:val="0"/>
      <w:marTop w:val="0"/>
      <w:marBottom w:val="0"/>
      <w:divBdr>
        <w:top w:val="none" w:sz="0" w:space="0" w:color="auto"/>
        <w:left w:val="none" w:sz="0" w:space="0" w:color="auto"/>
        <w:bottom w:val="none" w:sz="0" w:space="0" w:color="auto"/>
        <w:right w:val="none" w:sz="0" w:space="0" w:color="auto"/>
      </w:divBdr>
    </w:div>
    <w:div w:id="1273322871">
      <w:bodyDiv w:val="1"/>
      <w:marLeft w:val="0"/>
      <w:marRight w:val="0"/>
      <w:marTop w:val="0"/>
      <w:marBottom w:val="0"/>
      <w:divBdr>
        <w:top w:val="none" w:sz="0" w:space="0" w:color="auto"/>
        <w:left w:val="none" w:sz="0" w:space="0" w:color="auto"/>
        <w:bottom w:val="none" w:sz="0" w:space="0" w:color="auto"/>
        <w:right w:val="none" w:sz="0" w:space="0" w:color="auto"/>
      </w:divBdr>
    </w:div>
    <w:div w:id="1447381849">
      <w:bodyDiv w:val="1"/>
      <w:marLeft w:val="0"/>
      <w:marRight w:val="0"/>
      <w:marTop w:val="0"/>
      <w:marBottom w:val="0"/>
      <w:divBdr>
        <w:top w:val="none" w:sz="0" w:space="0" w:color="auto"/>
        <w:left w:val="none" w:sz="0" w:space="0" w:color="auto"/>
        <w:bottom w:val="none" w:sz="0" w:space="0" w:color="auto"/>
        <w:right w:val="none" w:sz="0" w:space="0" w:color="auto"/>
      </w:divBdr>
    </w:div>
    <w:div w:id="1616670054">
      <w:bodyDiv w:val="1"/>
      <w:marLeft w:val="0"/>
      <w:marRight w:val="0"/>
      <w:marTop w:val="0"/>
      <w:marBottom w:val="0"/>
      <w:divBdr>
        <w:top w:val="none" w:sz="0" w:space="0" w:color="auto"/>
        <w:left w:val="none" w:sz="0" w:space="0" w:color="auto"/>
        <w:bottom w:val="none" w:sz="0" w:space="0" w:color="auto"/>
        <w:right w:val="none" w:sz="0" w:space="0" w:color="auto"/>
      </w:divBdr>
    </w:div>
    <w:div w:id="1827941153">
      <w:bodyDiv w:val="1"/>
      <w:marLeft w:val="0"/>
      <w:marRight w:val="0"/>
      <w:marTop w:val="0"/>
      <w:marBottom w:val="0"/>
      <w:divBdr>
        <w:top w:val="none" w:sz="0" w:space="0" w:color="auto"/>
        <w:left w:val="none" w:sz="0" w:space="0" w:color="auto"/>
        <w:bottom w:val="none" w:sz="0" w:space="0" w:color="auto"/>
        <w:right w:val="none" w:sz="0" w:space="0" w:color="auto"/>
      </w:divBdr>
    </w:div>
    <w:div w:id="20894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natarasova.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Tarasova</dc:creator>
  <cp:lastModifiedBy>My Window</cp:lastModifiedBy>
  <cp:revision>3</cp:revision>
  <cp:lastPrinted>2019-07-07T13:44:00Z</cp:lastPrinted>
  <dcterms:created xsi:type="dcterms:W3CDTF">2023-11-23T17:53:00Z</dcterms:created>
  <dcterms:modified xsi:type="dcterms:W3CDTF">2023-11-23T17:53:00Z</dcterms:modified>
</cp:coreProperties>
</file>